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7E63" w14:textId="495E3828" w:rsidR="00B657B9" w:rsidRDefault="00961BAE" w:rsidP="0092023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2AA9">
        <w:rPr>
          <w:noProof/>
        </w:rPr>
        <w:drawing>
          <wp:inline distT="0" distB="0" distL="0" distR="0" wp14:anchorId="7DB652EB" wp14:editId="3E5E793F">
            <wp:extent cx="5686425" cy="781050"/>
            <wp:effectExtent l="0" t="0" r="0" b="0"/>
            <wp:docPr id="1" name="Рисунок 1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24D1F" w14:textId="77777777" w:rsidR="00B657B9" w:rsidRDefault="00B657B9" w:rsidP="0092023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9557BB" w14:textId="77777777" w:rsidR="00920233" w:rsidRPr="00920233" w:rsidRDefault="00920233" w:rsidP="0092023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0233">
        <w:rPr>
          <w:rFonts w:ascii="Times New Roman" w:hAnsi="Times New Roman"/>
          <w:b/>
          <w:color w:val="000000"/>
          <w:sz w:val="28"/>
          <w:szCs w:val="28"/>
        </w:rPr>
        <w:t xml:space="preserve">Информированное добровольное согласие на несъемные ортопедические конструкции в ООО </w:t>
      </w:r>
      <w:r w:rsidR="00EC3430">
        <w:rPr>
          <w:rFonts w:ascii="Times New Roman" w:hAnsi="Times New Roman"/>
          <w:b/>
          <w:color w:val="000000"/>
          <w:sz w:val="28"/>
          <w:szCs w:val="28"/>
        </w:rPr>
        <w:t>ЦЭМ</w:t>
      </w:r>
      <w:r w:rsidRPr="00920233">
        <w:rPr>
          <w:rFonts w:ascii="Times New Roman" w:hAnsi="Times New Roman"/>
          <w:b/>
          <w:color w:val="000000"/>
          <w:sz w:val="28"/>
          <w:szCs w:val="28"/>
        </w:rPr>
        <w:t xml:space="preserve"> «Консул</w:t>
      </w:r>
      <w:r w:rsidR="00EC3430">
        <w:rPr>
          <w:rFonts w:ascii="Times New Roman" w:hAnsi="Times New Roman"/>
          <w:b/>
          <w:color w:val="000000"/>
          <w:sz w:val="28"/>
          <w:szCs w:val="28"/>
        </w:rPr>
        <w:t xml:space="preserve"> СТ</w:t>
      </w:r>
      <w:r w:rsidRPr="0092023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C539DFE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16"/>
          <w:szCs w:val="16"/>
          <w:lang w:val="de-DE" w:eastAsia="ja-JP" w:bidi="fa-IR"/>
        </w:rPr>
      </w:pPr>
    </w:p>
    <w:p w14:paraId="1EE0D2E5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20233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920233">
          <w:rPr>
            <w:rFonts w:ascii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20233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320768D1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</w:p>
    <w:p w14:paraId="614CFAA8" w14:textId="77777777" w:rsidR="00920233" w:rsidRPr="00920233" w:rsidRDefault="00920233" w:rsidP="00920233">
      <w:pPr>
        <w:autoSpaceDN w:val="0"/>
        <w:spacing w:before="6" w:after="0" w:line="240" w:lineRule="auto"/>
        <w:ind w:right="96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</w:t>
      </w:r>
      <w:r w:rsidR="008D3514">
        <w:rPr>
          <w:rFonts w:ascii="Times New Roman" w:hAnsi="Times New Roman"/>
          <w:sz w:val="20"/>
          <w:szCs w:val="20"/>
        </w:rPr>
        <w:t xml:space="preserve"> </w:t>
      </w:r>
      <w:r w:rsidR="008D3514" w:rsidRPr="008D3514">
        <w:rPr>
          <w:rFonts w:ascii="Times New Roman" w:hAnsi="Times New Roman"/>
          <w:sz w:val="20"/>
          <w:szCs w:val="20"/>
        </w:rPr>
        <w:t>{ФамилияИмяОтчество}</w:t>
      </w:r>
      <w:r w:rsidRPr="00920233">
        <w:rPr>
          <w:rFonts w:ascii="Times New Roman" w:hAnsi="Times New Roman"/>
          <w:sz w:val="20"/>
          <w:szCs w:val="20"/>
        </w:rPr>
        <w:t xml:space="preserve"> (фамилия, имя, отчество пациента)</w:t>
      </w:r>
    </w:p>
    <w:p w14:paraId="6138EBFA" w14:textId="77777777" w:rsidR="00920233" w:rsidRPr="00920233" w:rsidRDefault="00920233" w:rsidP="00920233">
      <w:pPr>
        <w:autoSpaceDN w:val="0"/>
        <w:spacing w:before="100" w:after="0" w:line="249" w:lineRule="atLeast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проинформирован(а) о поставленном диагнозе______________________________________________________</w:t>
      </w:r>
    </w:p>
    <w:p w14:paraId="5FC1B3B4" w14:textId="77777777" w:rsidR="00920233" w:rsidRPr="00920233" w:rsidRDefault="00920233" w:rsidP="00920233">
      <w:pPr>
        <w:autoSpaceDN w:val="0"/>
        <w:spacing w:before="100" w:after="0" w:line="249" w:lineRule="atLeast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Pr="00920233">
        <w:rPr>
          <w:rFonts w:ascii="Times New Roman" w:hAnsi="Times New Roman"/>
          <w:sz w:val="20"/>
          <w:szCs w:val="20"/>
        </w:rPr>
        <w:br/>
      </w:r>
      <w:r w:rsidRPr="00920233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</w:t>
      </w:r>
      <w:r w:rsidRPr="00920233">
        <w:rPr>
          <w:rFonts w:ascii="Times New Roman" w:hAnsi="Times New Roman"/>
          <w:sz w:val="24"/>
          <w:szCs w:val="24"/>
        </w:rPr>
        <w:t>_</w:t>
      </w:r>
      <w:r w:rsidRPr="00920233">
        <w:rPr>
          <w:rFonts w:ascii="Times New Roman" w:hAnsi="Times New Roman"/>
          <w:sz w:val="20"/>
          <w:szCs w:val="20"/>
        </w:rPr>
        <w:t>, получила(а) подробные объяснения по поводу моего заболевания и рекомендованного плана лечения.</w:t>
      </w:r>
    </w:p>
    <w:p w14:paraId="2517F116" w14:textId="77777777" w:rsidR="00920233" w:rsidRPr="00920233" w:rsidRDefault="00920233" w:rsidP="00920233">
      <w:pPr>
        <w:autoSpaceDN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 xml:space="preserve">Я понимаю, что результатом протезирования является установка искусственных зубов вместо утраченных для обеспечения жевания пищи и эстетической целостности зубных рядов. </w:t>
      </w:r>
    </w:p>
    <w:p w14:paraId="228893AA" w14:textId="77777777" w:rsidR="00920233" w:rsidRPr="00920233" w:rsidRDefault="00920233" w:rsidP="00920233">
      <w:pPr>
        <w:autoSpaceDN w:val="0"/>
        <w:spacing w:before="100" w:after="0" w:line="240" w:lineRule="auto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Я выбираю следующий план лечения:_____________________________________________________________, предполагающий ортопедические конструкции: ______________________________________________________________________________________________ </w:t>
      </w:r>
    </w:p>
    <w:p w14:paraId="6C959CD9" w14:textId="77777777" w:rsidR="00920233" w:rsidRPr="00920233" w:rsidRDefault="00920233" w:rsidP="00920233">
      <w:pPr>
        <w:autoSpaceDN w:val="0"/>
        <w:spacing w:before="100" w:after="0" w:line="240" w:lineRule="auto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_______________________________________________________________________________________________.</w:t>
      </w:r>
    </w:p>
    <w:p w14:paraId="42AF2499" w14:textId="77777777" w:rsidR="00920233" w:rsidRPr="00920233" w:rsidRDefault="00920233" w:rsidP="00920233">
      <w:pPr>
        <w:autoSpaceDN w:val="0"/>
        <w:spacing w:before="100" w:after="0" w:line="240" w:lineRule="auto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Мною согласована форма зубов и цвет конструкции: ____________________________.</w:t>
      </w:r>
    </w:p>
    <w:p w14:paraId="541BCD7C" w14:textId="77777777" w:rsidR="00920233" w:rsidRPr="00920233" w:rsidRDefault="00920233" w:rsidP="00920233">
      <w:pPr>
        <w:autoSpaceDN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 xml:space="preserve">Я ознакомлен(а) с планом проведения подготовительных мероприятий перед началом протезирования и планом самого протезирования, с возможными альтернативными вариантами протезирования, в том числе протезировании съемными конструкциями и протезированием на имплантатах. </w:t>
      </w:r>
    </w:p>
    <w:p w14:paraId="49A6E7F6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Выбирая искусственную ортопедическую конструкцию, я соглашаюсь на присущие ей вероятные эстетические и функциональные конструктивные особенности использования и возможные неудобства при пользовании протезом: </w:t>
      </w:r>
    </w:p>
    <w:p w14:paraId="231DA102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отличие по форме, цвету и прозрачности от своих зубов и других искусственных конструкций, особенно при различном освещении; </w:t>
      </w:r>
    </w:p>
    <w:p w14:paraId="42B69EFF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необходимость изменения индивидуальной гигиены полости рта в связи с ретенцией пищи; </w:t>
      </w:r>
    </w:p>
    <w:p w14:paraId="72FE6B3C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наличие видимых элементов фиксации протезов и металлических частей коронок; </w:t>
      </w:r>
    </w:p>
    <w:p w14:paraId="2564CB65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отсутствие разделения между коронками в составе мостовидных конструкций; </w:t>
      </w:r>
    </w:p>
    <w:p w14:paraId="26DB9911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изменение чувствительности при смыкании зубов, изменение чувствительности слизистой оболочки полости рта из-за перекрывания частями протеза. </w:t>
      </w:r>
    </w:p>
    <w:p w14:paraId="518BDD91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Я информирован(а) о возможных альтернативных вариантах лечения – ортодонтическое выравнивание имеющихся зубов и отбеливание, а также изготовление частичных съемных пластмассовых или бюгельных протезов в области отсутствующих зубов, либо отсутствие лечения как такового. </w:t>
      </w:r>
    </w:p>
    <w:p w14:paraId="7DBFECF2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Я информирован(а) о том, что последствиями отказа от предложенного мне оптимального вида протезирования могут быть: </w:t>
      </w:r>
    </w:p>
    <w:p w14:paraId="46F207FC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перелом зуба после проведенного эндодонтического лечения; </w:t>
      </w:r>
    </w:p>
    <w:p w14:paraId="4E2922FE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развитие или прогрессирование вторичных деформаций зубных рядов; </w:t>
      </w:r>
    </w:p>
    <w:p w14:paraId="1B3038F3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снижение эффективности жевания, ухудшение эстетики, нарушение функции речи; </w:t>
      </w:r>
    </w:p>
    <w:p w14:paraId="2405917B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прогрессирование заболеваний пародонта; </w:t>
      </w:r>
    </w:p>
    <w:p w14:paraId="04AACEF0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быстрая утрата оставшихся зубов, повышенная стираемость оставшихся зубов вследствие их функциональной перегрузки; </w:t>
      </w:r>
    </w:p>
    <w:p w14:paraId="27D189F5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заболевания жевательных мышц и височно-нижнечелюстного сустава; </w:t>
      </w:r>
    </w:p>
    <w:p w14:paraId="2CA63B65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проявления гальванического синдрома в полости рта; </w:t>
      </w:r>
    </w:p>
    <w:p w14:paraId="00415ECC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− общесоматические заболевания (желудочно-кишечного тракта, нейромышечная патология). </w:t>
      </w:r>
    </w:p>
    <w:p w14:paraId="66DE6810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7D4B113E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Мне были предложены альтернативные варианты лечения. Я осознаю, что выбор мною неоптимального плана лечения и протезирования, изменение сроков и последовательности этапов комплексного стоматологического лечения отрицательно повлияют на итоговый результат лечения, протезирования и их отдаленный прогноз. </w:t>
      </w:r>
    </w:p>
    <w:p w14:paraId="43E1612C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Я информирован(а) о том, что эффект лечения во многом зависит от индивидуальных особенностей человеческого организма, от позитивного поведения самого пациента, добросовестного выполнения всех рекомендаций лечащего врача.</w:t>
      </w:r>
    </w:p>
    <w:p w14:paraId="3859B352" w14:textId="77777777" w:rsidR="00920233" w:rsidRPr="00920233" w:rsidRDefault="00920233" w:rsidP="00F843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64411E90" w14:textId="77777777" w:rsidR="00920233" w:rsidRPr="00920233" w:rsidRDefault="00920233" w:rsidP="009202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Подпись пациента_________________________________</w:t>
      </w:r>
    </w:p>
    <w:p w14:paraId="313E68FC" w14:textId="77777777" w:rsidR="00F84351" w:rsidRDefault="00F84351" w:rsidP="0005016F">
      <w:pPr>
        <w:autoSpaceDN w:val="0"/>
        <w:spacing w:before="100"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424E49E3" w14:textId="77777777" w:rsidR="00920233" w:rsidRPr="00920233" w:rsidRDefault="00920233" w:rsidP="0005016F">
      <w:pPr>
        <w:autoSpaceDN w:val="0"/>
        <w:spacing w:before="100"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lastRenderedPageBreak/>
        <w:t xml:space="preserve">Я соглашаюсь с тем, что при протезировании есть необходимость препарирования зубов для установки коронок на опорные зубы, виниров. </w:t>
      </w:r>
    </w:p>
    <w:p w14:paraId="50756819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Я соглашаюсь с тем, что для опоры протеза необходимо провести перелечивание, депульпирование (удаление нервов, при этом зуб становится неживым, но успешно выполняет функцию опоры протеза) и пломбирование корневых каналов зубов __________________________________________________________</w:t>
      </w:r>
      <w:r w:rsidR="00EC3430">
        <w:rPr>
          <w:rFonts w:ascii="Times New Roman" w:hAnsi="Times New Roman"/>
          <w:sz w:val="20"/>
          <w:szCs w:val="20"/>
        </w:rPr>
        <w:t>___________________</w:t>
      </w:r>
      <w:r w:rsidRPr="00920233">
        <w:rPr>
          <w:rFonts w:ascii="Times New Roman" w:hAnsi="Times New Roman"/>
          <w:sz w:val="20"/>
          <w:szCs w:val="20"/>
        </w:rPr>
        <w:t>________________ .</w:t>
      </w:r>
    </w:p>
    <w:p w14:paraId="432770BB" w14:textId="77777777" w:rsidR="00920233" w:rsidRPr="00920233" w:rsidRDefault="00920233" w:rsidP="0005016F">
      <w:pPr>
        <w:autoSpaceDN w:val="0"/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Мне понятно, что в зубочелюстной системе с возрастом происходят изменения, ослабляющие структуру зуба и его соединение с подлежащими тканями челюсти. При отсутствии зубов нагрузка на оставшиеся зубы существенно возрастает, и это может приводить к их разрушению. Поэтому я обязуюсь выполнять все рекомендации по гигиеническому уходу за зубами и протезами, а также обязуюсь приходить на контрольные осмотры в соответствии с рекомендациями врача.</w:t>
      </w:r>
    </w:p>
    <w:p w14:paraId="5B1C941E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Я знаю, что в качестве опоры для зубных протезов могут быть использованы только здоровые или качественно пролеченные зубы и ткани пародонта, а также извещен(а) о необходимости рентгенологического исследования.</w:t>
      </w:r>
    </w:p>
    <w:p w14:paraId="726B2919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Я понимаю, что если я настаиваю на использовании в качестве опоры протеза зубов с ранее пломбированными корневыми каналами, с очагами деструкции в области верхушки корня, с заболеванием пародонта и другими отклонениями от нормы (которые не удалось устранить в процессе лечения), то возрастает риск обострения заболевания зуба и ухудшения его состояния, что может привести к удалению зуба и зубного протеза. Настаивая на вышеуказанном, я беру на себя риск возникновения осложнений в опорных зубах и соглашаюсь с установлением гарантийного срока на протезирование в сокращенном размере (от 14 дней) на усмотрение врача.</w:t>
      </w:r>
    </w:p>
    <w:p w14:paraId="14149AFF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Мне разъяснена необходимость применения местной инъекционной анестезии с целью обезболивания медицинских манипуляций. </w:t>
      </w:r>
    </w:p>
    <w:p w14:paraId="758AE64D" w14:textId="77777777" w:rsidR="00920233" w:rsidRPr="00920233" w:rsidRDefault="00920233" w:rsidP="0005016F">
      <w:pPr>
        <w:autoSpaceDN w:val="0"/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6CB2049E" w14:textId="77777777" w:rsidR="00920233" w:rsidRPr="00920233" w:rsidRDefault="00920233" w:rsidP="0005016F">
      <w:pPr>
        <w:autoSpaceDN w:val="0"/>
        <w:spacing w:before="100" w:after="0" w:line="240" w:lineRule="auto"/>
        <w:ind w:firstLine="346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Я информирован(а), что при отказе от рентгенологического обследования врач не сможет провести каче</w:t>
      </w:r>
      <w:r w:rsidRPr="00920233">
        <w:rPr>
          <w:rFonts w:ascii="Times New Roman" w:hAnsi="Times New Roman"/>
          <w:sz w:val="20"/>
          <w:szCs w:val="20"/>
        </w:rPr>
        <w:softHyphen/>
        <w:t>ственное лечение, исключить осложнения после лечения, поэтому значительно ограничит гарантийный срок. Я информирован(а) о противопока</w:t>
      </w:r>
      <w:r w:rsidRPr="00920233">
        <w:rPr>
          <w:rFonts w:ascii="Times New Roman" w:hAnsi="Times New Roman"/>
          <w:sz w:val="20"/>
          <w:szCs w:val="20"/>
        </w:rPr>
        <w:softHyphen/>
        <w:t>заниях и возможных осложнениях рентгенологического обследования.</w:t>
      </w:r>
    </w:p>
    <w:p w14:paraId="046809ED" w14:textId="77777777" w:rsidR="00920233" w:rsidRPr="00920233" w:rsidRDefault="00920233" w:rsidP="0005016F">
      <w:pPr>
        <w:autoSpaceDN w:val="0"/>
        <w:spacing w:before="100"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проинформировал(а) лечащего врача обо всех случаях аллергии к медикаментозным препаратам и лекарственным средствам в прошлом в прошлом и об аллергии в настоящее время, а также о всех имеющихся у меня заболеваниях.</w:t>
      </w:r>
    </w:p>
    <w:p w14:paraId="26518B90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осведомлен(а), что в период проведения манипуляций в полости рта, анестезии, обработки зубов, снятие оттисков, корректировке прикуса возможна индивидуальная аллергическая реакция, непереносимость отдельных материалов и лекарственных препаратов, онемение языка, губ, чувство жжения, болезненность, дискомфорт, нарушение функции глотания, жевания и речи.</w:t>
      </w:r>
    </w:p>
    <w:p w14:paraId="2163CB36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соглашаюсь с тем, что во время эксплуатации надлежащим образом изготовленных и установленных протезов, есть вероятность возникновения переломов протезов, трещин и отколов облицовочного материала, изменение цвета, стирание зубов антагонистов, возникновение участков повышенной окклюзии, обострение хронических процессов в опорных зубах, возникновение разности потенциалов между разнородными металлами и гальванические токи, приводящие к развитию гальваноза полости рта.</w:t>
      </w:r>
    </w:p>
    <w:p w14:paraId="0C779D6E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осведомлена(а), что при наличии патологии височно-нижнечелюстных суставов и других психомиофункциональных расстройств (дисфункция мышц, бруксизм) могут возникнуть осложнения в виде затрудненной адаптации к протезам, чувство тошноты, нарушение функции речи, жевания, глотания, поломок протеза, сколы керамики, переломы корней зубов.</w:t>
      </w:r>
    </w:p>
    <w:p w14:paraId="63DF2B06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соглашаюсь с тем, что нет гарантии совпадения ожидаемого мной результата с полученным результатом и, что при установленном в гарантийном сроке на каждый из видов протезов, невозможно гарантировать безупречное состояние опорных зубов под протезом.</w:t>
      </w:r>
    </w:p>
    <w:p w14:paraId="03826983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Понимая сущность предложенного лечения и уникальность собственного организма, я согласен(на) с тем, что никто не может предсказать точный результат планируемого лечения и вероятность возникновения нежелательных явления и осложнений. Я понимаю, что ожидаемый мной результат лечения не гарантирован, однако мне гарантированно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 эпидемиологического режима.</w:t>
      </w:r>
    </w:p>
    <w:p w14:paraId="3D168262" w14:textId="77777777" w:rsidR="00920233" w:rsidRPr="00920233" w:rsidRDefault="00920233" w:rsidP="000501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2394C17F" w14:textId="77777777" w:rsidR="00920233" w:rsidRPr="00920233" w:rsidRDefault="00920233" w:rsidP="000501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20233">
        <w:rPr>
          <w:rFonts w:ascii="Times New Roman" w:hAnsi="Times New Roman" w:cs="Tahoma"/>
          <w:kern w:val="3"/>
          <w:lang w:eastAsia="ja-JP" w:bidi="fa-IR"/>
        </w:rPr>
        <w:t>Подпись пациента_________________________________</w:t>
      </w:r>
    </w:p>
    <w:p w14:paraId="1CCFDB16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получил(а) полную информацию о гарантийном сроке на ортопедическое лечение и зубные протезы, и ознакомлен(а) с условиями предоставления гарантии, которые обязуюсь соблюдать. Я понимаю, что в случае их несоблюдения я лишаюсь прав на гарантию.</w:t>
      </w:r>
    </w:p>
    <w:p w14:paraId="6D14AC70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4D282F89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lastRenderedPageBreak/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19B47583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3B0CD4CB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764C3E0B" w14:textId="77777777" w:rsidR="00920233" w:rsidRPr="00920233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920233">
        <w:rPr>
          <w:rFonts w:ascii="Times New Roman" w:hAnsi="Times New Roman"/>
          <w:sz w:val="20"/>
          <w:szCs w:val="20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920233">
        <w:rPr>
          <w:rFonts w:ascii="Times New Roman" w:hAnsi="Times New Roman"/>
          <w:sz w:val="20"/>
          <w:szCs w:val="20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65F52514" w14:textId="77777777" w:rsidR="00920233" w:rsidRPr="00EC3430" w:rsidRDefault="00920233" w:rsidP="0005016F">
      <w:pPr>
        <w:autoSpaceDN w:val="0"/>
        <w:spacing w:before="100"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20233">
        <w:rPr>
          <w:rFonts w:ascii="Times New Roman" w:hAnsi="Times New Roman"/>
          <w:sz w:val="20"/>
          <w:szCs w:val="20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089C5E7D" w14:textId="77777777" w:rsidR="00EC3430" w:rsidRDefault="00EC3430" w:rsidP="00050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1E19C4D" w14:textId="77777777" w:rsidR="00920233" w:rsidRPr="00920233" w:rsidRDefault="00920233" w:rsidP="00050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20233">
        <w:rPr>
          <w:rFonts w:ascii="Times New Roman" w:hAnsi="Times New Roman"/>
          <w:color w:val="000000"/>
        </w:rPr>
        <w:t xml:space="preserve">Пациент    ___________         </w:t>
      </w:r>
      <w:r w:rsidR="008D3514" w:rsidRPr="008D3514">
        <w:rPr>
          <w:rFonts w:ascii="Times New Roman" w:hAnsi="Times New Roman"/>
          <w:color w:val="000000"/>
        </w:rPr>
        <w:t>{ФамилияИмяОтчество}</w:t>
      </w:r>
    </w:p>
    <w:p w14:paraId="77362D55" w14:textId="77777777" w:rsidR="00920233" w:rsidRPr="00920233" w:rsidRDefault="00920233" w:rsidP="00050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20233">
        <w:rPr>
          <w:rFonts w:ascii="Times New Roman" w:hAnsi="Times New Roman"/>
          <w:color w:val="000000"/>
        </w:rPr>
        <w:t xml:space="preserve">                      (подпись)                  (Ф.И.О. пациента)</w:t>
      </w:r>
    </w:p>
    <w:p w14:paraId="7475FD5A" w14:textId="77777777" w:rsidR="00920233" w:rsidRPr="00920233" w:rsidRDefault="00920233" w:rsidP="000501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14:paraId="6D85600D" w14:textId="77777777" w:rsidR="00920233" w:rsidRPr="00920233" w:rsidRDefault="00920233" w:rsidP="00050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20233">
        <w:rPr>
          <w:rFonts w:ascii="Times New Roman" w:hAnsi="Times New Roman"/>
          <w:color w:val="000000"/>
        </w:rPr>
        <w:t xml:space="preserve">Врач        ___________   / </w:t>
      </w:r>
      <w:r w:rsidR="008D3514" w:rsidRPr="008D3514">
        <w:rPr>
          <w:rFonts w:ascii="Times New Roman" w:hAnsi="Times New Roman"/>
          <w:color w:val="000000"/>
        </w:rPr>
        <w:t xml:space="preserve">{Прием.Врач.ФамилияИмяОтчество} {ТекущаяДатаПолная} </w:t>
      </w:r>
      <w:r w:rsidRPr="00920233">
        <w:rPr>
          <w:rFonts w:ascii="Times New Roman" w:hAnsi="Times New Roman"/>
          <w:color w:val="000000"/>
        </w:rPr>
        <w:t>г.</w:t>
      </w:r>
    </w:p>
    <w:p w14:paraId="30C2C464" w14:textId="77777777" w:rsidR="00920233" w:rsidRPr="00920233" w:rsidRDefault="00920233" w:rsidP="00050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20233">
        <w:rPr>
          <w:rFonts w:ascii="Times New Roman" w:hAnsi="Times New Roman"/>
          <w:color w:val="000000"/>
        </w:rPr>
        <w:t xml:space="preserve">                    (подпись)          (Ф.И.О. медицинского работника)           (дата оформления)</w:t>
      </w:r>
    </w:p>
    <w:p w14:paraId="3AF4F8EF" w14:textId="77777777" w:rsidR="00920233" w:rsidRPr="00920233" w:rsidRDefault="00920233" w:rsidP="00050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20233">
        <w:rPr>
          <w:rFonts w:ascii="Times New Roman" w:hAnsi="Times New Roman"/>
          <w:color w:val="000000"/>
        </w:rPr>
        <w:t xml:space="preserve"> </w:t>
      </w:r>
    </w:p>
    <w:p w14:paraId="62FEC309" w14:textId="77777777" w:rsidR="00920233" w:rsidRPr="00920233" w:rsidRDefault="00920233" w:rsidP="00050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8D24C8" w14:textId="77777777" w:rsidR="00920233" w:rsidRPr="00920233" w:rsidRDefault="00920233" w:rsidP="000501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 xml:space="preserve">ПАМЯТКА ПО УХОДУ ЗА ОРТОПЕДИЧЕСКИМИ КОНСТРУКЦИЯМИ  </w:t>
      </w:r>
    </w:p>
    <w:p w14:paraId="5BC8F7CD" w14:textId="77777777" w:rsidR="00920233" w:rsidRPr="00920233" w:rsidRDefault="00920233" w:rsidP="000501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20233">
        <w:rPr>
          <w:rFonts w:ascii="Times New Roman" w:hAnsi="Times New Roman"/>
          <w:sz w:val="20"/>
          <w:szCs w:val="20"/>
        </w:rPr>
        <w:t>ВЫДАНА НА РУКИ               ___________________</w:t>
      </w:r>
    </w:p>
    <w:p w14:paraId="47D769EF" w14:textId="77777777" w:rsidR="00920233" w:rsidRPr="00920233" w:rsidRDefault="00920233" w:rsidP="000501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vertAlign w:val="superscript"/>
          <w:lang w:eastAsia="ja-JP" w:bidi="fa-IR"/>
        </w:rPr>
      </w:pPr>
      <w:r w:rsidRPr="00920233">
        <w:rPr>
          <w:rFonts w:ascii="Times New Roman" w:hAnsi="Times New Roman"/>
          <w:kern w:val="3"/>
          <w:vertAlign w:val="superscript"/>
          <w:lang w:eastAsia="ja-JP" w:bidi="fa-IR"/>
        </w:rPr>
        <w:t xml:space="preserve">                                                                             Подпись пациента</w:t>
      </w:r>
    </w:p>
    <w:p w14:paraId="2E07D655" w14:textId="77777777" w:rsidR="0081188E" w:rsidRPr="00651A9B" w:rsidRDefault="00920233" w:rsidP="00651A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920233">
        <w:rPr>
          <w:rFonts w:ascii="Times New Roman" w:hAnsi="Times New Roman"/>
          <w:kern w:val="3"/>
          <w:lang w:eastAsia="ja-JP" w:bidi="fa-IR"/>
        </w:rPr>
        <w:t>Данное Информированное Добровольное Согласие является неотъемлемой частью медицинской карты</w:t>
      </w:r>
    </w:p>
    <w:sectPr w:rsidR="0081188E" w:rsidRPr="00651A9B">
      <w:pgSz w:w="11905" w:h="16837" w:code="9"/>
      <w:pgMar w:top="426" w:right="1134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AE"/>
    <w:rsid w:val="0005016F"/>
    <w:rsid w:val="00651A9B"/>
    <w:rsid w:val="0081188E"/>
    <w:rsid w:val="008D3514"/>
    <w:rsid w:val="00920233"/>
    <w:rsid w:val="00961BAE"/>
    <w:rsid w:val="009F2AA9"/>
    <w:rsid w:val="00B657B9"/>
    <w:rsid w:val="00EC3430"/>
    <w:rsid w:val="00F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FC1E"/>
  <w14:defaultImageDpi w14:val="0"/>
  <w15:docId w15:val="{7FCB370F-90ED-4A71-9BF3-2C7CC12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2065</Words>
  <Characters>11776</Characters>
  <Application>Microsoft Office Word</Application>
  <DocSecurity>0</DocSecurity>
  <Lines>98</Lines>
  <Paragraphs>27</Paragraphs>
  <ScaleCrop>false</ScaleCrop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2025-02-01T12:06:00Z</dcterms:created>
  <dcterms:modified xsi:type="dcterms:W3CDTF">2025-02-01T12:06:00Z</dcterms:modified>
</cp:coreProperties>
</file>