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DF" w:rsidRDefault="00AF0BD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147D3AA5" wp14:editId="5901BB45">
            <wp:extent cx="5732145" cy="793115"/>
            <wp:effectExtent l="0" t="0" r="1905" b="6985"/>
            <wp:docPr id="1" name="Рисунок 1" descr="F:\H_rezerv\Консул_развитие\Логотипы\Бланк_СТ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H_rezerv\Консул_развитие\Логотипы\Бланк_СТ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BDF" w:rsidRDefault="00AF0BD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AF0BDF" w:rsidRDefault="00F235BF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235BF">
        <w:rPr>
          <w:b/>
          <w:bCs/>
          <w:sz w:val="28"/>
          <w:szCs w:val="28"/>
          <w:lang w:val="ru-RU"/>
        </w:rPr>
        <w:t xml:space="preserve">РЕКОМЕНДАЦИИ </w:t>
      </w:r>
    </w:p>
    <w:p w:rsidR="0025258B" w:rsidRPr="00F235BF" w:rsidRDefault="00F235BF">
      <w:pPr>
        <w:pStyle w:val="Standard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 w:rsidRPr="00F235BF">
        <w:rPr>
          <w:b/>
          <w:bCs/>
          <w:sz w:val="28"/>
          <w:szCs w:val="28"/>
          <w:lang w:val="ru-RU"/>
        </w:rPr>
        <w:t>ПАЦИЕНТУ ПОСЛЕ ЛЕЧЕНИЯ КАРИЕСА ЗУБОВ</w:t>
      </w:r>
    </w:p>
    <w:p w:rsidR="0025258B" w:rsidRPr="00F235BF" w:rsidRDefault="0025258B">
      <w:pPr>
        <w:pStyle w:val="Standard"/>
        <w:jc w:val="center"/>
        <w:rPr>
          <w:sz w:val="26"/>
          <w:szCs w:val="26"/>
          <w:lang w:val="ru-RU"/>
        </w:rPr>
      </w:pPr>
    </w:p>
    <w:p w:rsidR="0025258B" w:rsidRPr="00F235BF" w:rsidRDefault="00A747AE">
      <w:pPr>
        <w:pStyle w:val="Standard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F235BF">
        <w:rPr>
          <w:sz w:val="26"/>
          <w:szCs w:val="26"/>
          <w:lang w:val="ru-RU"/>
        </w:rPr>
        <w:t>Прием пищи после лечения рекомендован по окончании действия анестезии для предупреждения прикусывания слизистой щеки, губы, языка (через 2-3 часа).</w:t>
      </w:r>
    </w:p>
    <w:p w:rsidR="0025258B" w:rsidRPr="00F235BF" w:rsidRDefault="00A747AE">
      <w:pPr>
        <w:pStyle w:val="Standard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F235BF">
        <w:rPr>
          <w:sz w:val="26"/>
          <w:szCs w:val="26"/>
          <w:lang w:val="ru-RU"/>
        </w:rPr>
        <w:t xml:space="preserve">После лечения светоотверждаемыми материалами нежелательно в течение суток употреблять продукты и напитки, содержащие красящие вещества (кофе, чай, свекла, морковь, кетчуп, красное вино, черника и т.п.), а также очень холодные или горячие напитки и пищу. Женщинам при лечении передних зубов не желательно пользоваться яркой помадой, курящим – ограничить курение. </w:t>
      </w:r>
    </w:p>
    <w:p w:rsidR="0025258B" w:rsidRPr="00F235BF" w:rsidRDefault="00A747AE">
      <w:pPr>
        <w:pStyle w:val="Standard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F235BF">
        <w:rPr>
          <w:sz w:val="26"/>
          <w:szCs w:val="26"/>
          <w:lang w:val="ru-RU"/>
        </w:rPr>
        <w:t>В течение нескольких дней или даже пары недель может сохраняться незначительная болезненность, которая объясняется перегревом тканей из-за использования бора. В ряде ситуаций, например, при глубоком кариесе или при лечении передних зубов повышенная чувствительность может сохраняться даже несколько месяцев. В такой ситуации необходимо показаться врачу.</w:t>
      </w:r>
    </w:p>
    <w:p w:rsidR="0025258B" w:rsidRPr="00F235BF" w:rsidRDefault="00A747AE">
      <w:pPr>
        <w:pStyle w:val="Standard"/>
        <w:numPr>
          <w:ilvl w:val="0"/>
          <w:numId w:val="1"/>
        </w:numPr>
        <w:jc w:val="both"/>
        <w:rPr>
          <w:sz w:val="26"/>
          <w:szCs w:val="26"/>
        </w:rPr>
      </w:pPr>
      <w:r w:rsidRPr="00F235BF">
        <w:rPr>
          <w:sz w:val="26"/>
          <w:szCs w:val="26"/>
          <w:lang w:val="ru-RU"/>
        </w:rPr>
        <w:t xml:space="preserve">В течение нескольких дней может беспокоить десна в области места введения анестетика, наложения коффердама или матрицы – это совершенно нормально и не требует применения каких-либо мер. </w:t>
      </w:r>
    </w:p>
    <w:p w:rsidR="0025258B" w:rsidRPr="00F235BF" w:rsidRDefault="0025258B">
      <w:pPr>
        <w:pStyle w:val="Standard"/>
        <w:ind w:left="720"/>
        <w:jc w:val="both"/>
        <w:rPr>
          <w:b/>
          <w:bCs/>
          <w:sz w:val="26"/>
          <w:szCs w:val="26"/>
          <w:lang w:val="ru-RU"/>
        </w:rPr>
      </w:pPr>
    </w:p>
    <w:p w:rsidR="0025258B" w:rsidRPr="00F235BF" w:rsidRDefault="00A747AE">
      <w:pPr>
        <w:pStyle w:val="Standard"/>
        <w:jc w:val="both"/>
        <w:rPr>
          <w:sz w:val="26"/>
          <w:szCs w:val="26"/>
        </w:rPr>
      </w:pPr>
      <w:r w:rsidRPr="00F235BF">
        <w:rPr>
          <w:b/>
          <w:bCs/>
          <w:sz w:val="26"/>
          <w:szCs w:val="26"/>
          <w:lang w:val="ru-RU"/>
        </w:rPr>
        <w:t>Обязательно обратитесь к лечащему врачу-стоматологу, если:</w:t>
      </w:r>
    </w:p>
    <w:p w:rsidR="0025258B" w:rsidRPr="00F235BF" w:rsidRDefault="0025258B">
      <w:pPr>
        <w:pStyle w:val="Standard"/>
        <w:jc w:val="both"/>
        <w:rPr>
          <w:sz w:val="26"/>
          <w:szCs w:val="26"/>
          <w:lang w:val="ru-RU"/>
        </w:rPr>
      </w:pPr>
    </w:p>
    <w:p w:rsidR="0025258B" w:rsidRPr="00F235BF" w:rsidRDefault="00A747AE">
      <w:pPr>
        <w:pStyle w:val="Standard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r w:rsidRPr="00F235BF">
        <w:rPr>
          <w:sz w:val="26"/>
          <w:szCs w:val="26"/>
          <w:lang w:val="ru-RU"/>
        </w:rPr>
        <w:t>после лечения появилась острая, приступообразная боль, возникающая самопроизвольно, а также боль, увеличивающаяся с течением времени;</w:t>
      </w:r>
    </w:p>
    <w:p w:rsidR="0025258B" w:rsidRPr="00F235BF" w:rsidRDefault="00A747AE">
      <w:pPr>
        <w:pStyle w:val="Standard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r w:rsidRPr="00F235BF">
        <w:rPr>
          <w:sz w:val="26"/>
          <w:szCs w:val="26"/>
          <w:lang w:val="ru-RU"/>
        </w:rPr>
        <w:t>неприятные ощущения во время приема сладких, кислых, холодных или горячих продуктов не уменьшились через 2 недели после лечения;</w:t>
      </w:r>
    </w:p>
    <w:p w:rsidR="0025258B" w:rsidRPr="00F235BF" w:rsidRDefault="00A747AE">
      <w:pPr>
        <w:pStyle w:val="Standard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r w:rsidRPr="00F235BF">
        <w:rPr>
          <w:sz w:val="26"/>
          <w:szCs w:val="26"/>
          <w:lang w:val="ru-RU"/>
        </w:rPr>
        <w:t>после окончания действия анестезии пломба мешает смыканию зубов.</w:t>
      </w:r>
    </w:p>
    <w:p w:rsidR="0025258B" w:rsidRPr="00F235BF" w:rsidRDefault="0025258B">
      <w:pPr>
        <w:pStyle w:val="Standard"/>
        <w:rPr>
          <w:sz w:val="26"/>
          <w:szCs w:val="26"/>
          <w:lang w:val="ru-RU"/>
        </w:rPr>
      </w:pPr>
      <w:bookmarkStart w:id="1" w:name="Bookmark"/>
      <w:bookmarkEnd w:id="1"/>
    </w:p>
    <w:p w:rsidR="0025258B" w:rsidRPr="00F235BF" w:rsidRDefault="0025258B">
      <w:pPr>
        <w:pStyle w:val="Standard"/>
        <w:rPr>
          <w:sz w:val="26"/>
          <w:szCs w:val="26"/>
          <w:lang w:val="ru-RU"/>
        </w:rPr>
      </w:pPr>
    </w:p>
    <w:p w:rsidR="00F235BF" w:rsidRDefault="00F235BF" w:rsidP="00F235BF">
      <w:pPr>
        <w:pStyle w:val="Standard"/>
        <w:ind w:left="284"/>
        <w:jc w:val="both"/>
        <w:rPr>
          <w:rFonts w:cs="Times New Roman"/>
          <w:i/>
          <w:sz w:val="20"/>
          <w:szCs w:val="20"/>
          <w:lang w:val="ru-RU"/>
        </w:rPr>
      </w:pPr>
      <w:bookmarkStart w:id="2" w:name="_Hlk167292376"/>
      <w:r>
        <w:rPr>
          <w:rFonts w:cs="Times New Roman"/>
          <w:i/>
          <w:sz w:val="20"/>
          <w:szCs w:val="20"/>
          <w:lang w:val="ru-RU"/>
        </w:rPr>
        <w:t>Имеются противопоказания, необходимо ознакомиться с инструкцией по применению или проконсультироваться со специалистом.</w:t>
      </w:r>
    </w:p>
    <w:tbl>
      <w:tblPr>
        <w:tblW w:w="10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12"/>
        <w:gridCol w:w="222"/>
      </w:tblGrid>
      <w:tr w:rsidR="00F235BF">
        <w:tc>
          <w:tcPr>
            <w:tcW w:w="10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19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08"/>
              <w:gridCol w:w="8088"/>
            </w:tblGrid>
            <w:tr w:rsidR="00F235BF">
              <w:tc>
                <w:tcPr>
                  <w:tcW w:w="21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35BF" w:rsidRDefault="00F235BF" w:rsidP="005E13C7">
                  <w:pPr>
                    <w:pStyle w:val="Standard"/>
                    <w:jc w:val="both"/>
                  </w:pPr>
                  <w:r>
                    <w:object w:dxaOrig="1890" w:dyaOrig="196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ject 5" o:spid="_x0000_i1025" type="#_x0000_t75" style="width:94.55pt;height:98.35pt;visibility:visible" o:ole="">
                        <v:imagedata r:id="rId8" o:title=""/>
                      </v:shape>
                      <o:OLEObject Type="Embed" ProgID="Msxml2.SAXXMLReader.6.0" ShapeID="Object 5" DrawAspect="Content" ObjectID="_1801568746" r:id="rId9"/>
                    </w:object>
                  </w:r>
                </w:p>
              </w:tc>
              <w:tc>
                <w:tcPr>
                  <w:tcW w:w="80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97094" w:rsidRDefault="00F235BF" w:rsidP="00F97094">
                  <w:pPr>
                    <w:pStyle w:val="Standard"/>
                    <w:jc w:val="both"/>
                    <w:rPr>
                      <w:i/>
                      <w:sz w:val="26"/>
                      <w:szCs w:val="26"/>
                      <w:lang w:val="ru-RU"/>
                    </w:rPr>
                  </w:pPr>
                  <w:r>
                    <w:rPr>
                      <w:i/>
                      <w:sz w:val="28"/>
                      <w:szCs w:val="28"/>
                      <w:lang w:val="ru-RU"/>
                    </w:rPr>
                    <w:br/>
                  </w:r>
                  <w:r w:rsidR="00F97094">
                    <w:rPr>
                      <w:i/>
                      <w:sz w:val="26"/>
                      <w:szCs w:val="26"/>
                      <w:lang w:val="ru-RU"/>
                    </w:rPr>
                    <w:t xml:space="preserve">Если вы хотите поделиться впечатлениями о приеме напрямую с руководством клиники, напишите здесь.  </w:t>
                  </w:r>
                </w:p>
                <w:p w:rsidR="00F97094" w:rsidRDefault="00F97094" w:rsidP="00F97094">
                  <w:pPr>
                    <w:pStyle w:val="Standard"/>
                    <w:jc w:val="both"/>
                    <w:rPr>
                      <w:i/>
                      <w:sz w:val="26"/>
                      <w:szCs w:val="26"/>
                      <w:lang w:val="ru-RU"/>
                    </w:rPr>
                  </w:pPr>
                </w:p>
                <w:p w:rsidR="00F235BF" w:rsidRDefault="00F97094" w:rsidP="00F97094">
                  <w:pPr>
                    <w:pStyle w:val="Standard"/>
                    <w:jc w:val="both"/>
                  </w:pPr>
                  <w:r>
                    <w:rPr>
                      <w:i/>
                      <w:kern w:val="0"/>
                      <w:sz w:val="26"/>
                      <w:szCs w:val="26"/>
                    </w:rPr>
                    <w:t>ООО ЦЭМ «Консул СТ» Нижний Тагил, Уральский проспект, 81</w:t>
                  </w:r>
                  <w:r>
                    <w:rPr>
                      <w:i/>
                      <w:kern w:val="0"/>
                      <w:sz w:val="26"/>
                      <w:szCs w:val="26"/>
                    </w:rPr>
                    <w:br/>
                    <w:t xml:space="preserve"> +7 3435 44 33 00  </w:t>
                  </w:r>
                  <w:r>
                    <w:rPr>
                      <w:i/>
                      <w:kern w:val="0"/>
                      <w:sz w:val="26"/>
                      <w:szCs w:val="26"/>
                      <w:lang w:val="en-US"/>
                    </w:rPr>
                    <w:t>konsul</w:t>
                  </w:r>
                  <w:r>
                    <w:rPr>
                      <w:i/>
                      <w:kern w:val="0"/>
                      <w:sz w:val="26"/>
                      <w:szCs w:val="26"/>
                    </w:rPr>
                    <w:t>-</w:t>
                  </w:r>
                  <w:r>
                    <w:rPr>
                      <w:i/>
                      <w:kern w:val="0"/>
                      <w:sz w:val="26"/>
                      <w:szCs w:val="26"/>
                      <w:lang w:val="en-US"/>
                    </w:rPr>
                    <w:t>st</w:t>
                  </w:r>
                  <w:r>
                    <w:rPr>
                      <w:i/>
                      <w:kern w:val="0"/>
                      <w:sz w:val="26"/>
                      <w:szCs w:val="26"/>
                    </w:rPr>
                    <w:t>.</w:t>
                  </w:r>
                  <w:r>
                    <w:rPr>
                      <w:i/>
                      <w:kern w:val="0"/>
                      <w:sz w:val="26"/>
                      <w:szCs w:val="26"/>
                      <w:lang w:val="en-US"/>
                    </w:rPr>
                    <w:t>ru</w:t>
                  </w:r>
                </w:p>
              </w:tc>
            </w:tr>
          </w:tbl>
          <w:p w:rsidR="00F235BF" w:rsidRDefault="00F235BF" w:rsidP="005E13C7">
            <w:pPr>
              <w:pStyle w:val="Standard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5BF" w:rsidRDefault="00F235BF" w:rsidP="005E13C7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bookmarkEnd w:id="2"/>
    </w:tbl>
    <w:p w:rsidR="0025258B" w:rsidRPr="00F235BF" w:rsidRDefault="0025258B">
      <w:pPr>
        <w:pStyle w:val="Standard"/>
        <w:rPr>
          <w:sz w:val="26"/>
          <w:szCs w:val="26"/>
          <w:lang w:val="ru-RU"/>
        </w:rPr>
      </w:pPr>
    </w:p>
    <w:sectPr w:rsidR="0025258B" w:rsidRPr="00F235BF" w:rsidSect="00AF0BDF">
      <w:pgSz w:w="11905" w:h="16837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ACD" w:rsidRDefault="00267ACD">
      <w:r>
        <w:separator/>
      </w:r>
    </w:p>
  </w:endnote>
  <w:endnote w:type="continuationSeparator" w:id="0">
    <w:p w:rsidR="00267ACD" w:rsidRDefault="0026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ACD" w:rsidRDefault="00267ACD">
      <w:r>
        <w:separator/>
      </w:r>
    </w:p>
  </w:footnote>
  <w:footnote w:type="continuationSeparator" w:id="0">
    <w:p w:rsidR="00267ACD" w:rsidRDefault="00267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5410"/>
    <w:multiLevelType w:val="multilevel"/>
    <w:tmpl w:val="4252BB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83A03B3"/>
    <w:multiLevelType w:val="multilevel"/>
    <w:tmpl w:val="19EEFF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1D"/>
    <w:rsid w:val="0002201D"/>
    <w:rsid w:val="0025258B"/>
    <w:rsid w:val="00267ACD"/>
    <w:rsid w:val="005E13C7"/>
    <w:rsid w:val="00A747AE"/>
    <w:rsid w:val="00AF0BDF"/>
    <w:rsid w:val="00C13623"/>
    <w:rsid w:val="00F235BF"/>
    <w:rsid w:val="00F57014"/>
    <w:rsid w:val="00F9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CAE9C"/>
  <w14:defaultImageDpi w14:val="0"/>
  <w15:docId w15:val="{9D4BA8F3-3896-46B3-8BB2-0C07CF7E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uiPriority w:val="99"/>
  </w:style>
  <w:style w:type="paragraph" w:styleId="a4">
    <w:name w:val="caption"/>
    <w:basedOn w:val="Standard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Ольга</cp:lastModifiedBy>
  <cp:revision>3</cp:revision>
  <dcterms:created xsi:type="dcterms:W3CDTF">2025-02-20T09:35:00Z</dcterms:created>
  <dcterms:modified xsi:type="dcterms:W3CDTF">2025-02-20T09:59:00Z</dcterms:modified>
</cp:coreProperties>
</file>